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07D" w:rsidRDefault="00CA407D" w:rsidP="00CA407D">
      <w:r>
        <w:t xml:space="preserve">                                                                                                                </w:t>
      </w:r>
      <w:r w:rsidR="004B2B31">
        <w:t xml:space="preserve">           Ciechanów,</w:t>
      </w:r>
      <w:r>
        <w:t xml:space="preserve"> </w:t>
      </w:r>
      <w:r w:rsidR="004B2B31">
        <w:t>26</w:t>
      </w:r>
      <w:r>
        <w:t xml:space="preserve"> lipca  2022r.</w:t>
      </w:r>
    </w:p>
    <w:p w:rsidR="00CA407D" w:rsidRDefault="00CA407D" w:rsidP="00CA407D"/>
    <w:p w:rsidR="00CA407D" w:rsidRDefault="00CA407D" w:rsidP="00CA407D"/>
    <w:p w:rsidR="00CA407D" w:rsidRDefault="00CA407D" w:rsidP="00CA407D"/>
    <w:p w:rsidR="00CA407D" w:rsidRPr="00EA1668" w:rsidRDefault="00CA407D" w:rsidP="00CA407D">
      <w:pPr>
        <w:jc w:val="center"/>
        <w:rPr>
          <w:b/>
        </w:rPr>
      </w:pPr>
      <w:r w:rsidRPr="00EA1668">
        <w:rPr>
          <w:b/>
        </w:rPr>
        <w:t>Informacja o wynikach naboru na stanowisko nauczyciela bibliotekarza</w:t>
      </w:r>
    </w:p>
    <w:p w:rsidR="00CA407D" w:rsidRDefault="00CA407D" w:rsidP="00CA407D">
      <w:pPr>
        <w:jc w:val="center"/>
        <w:rPr>
          <w:b/>
        </w:rPr>
      </w:pPr>
      <w:r w:rsidRPr="00EA1668">
        <w:rPr>
          <w:b/>
        </w:rPr>
        <w:t>w Bibliotece Pedagogicznej w Ciechanowie Filia w Pułtusku</w:t>
      </w:r>
    </w:p>
    <w:p w:rsidR="00CA407D" w:rsidRDefault="00CA407D" w:rsidP="00CA407D">
      <w:pPr>
        <w:jc w:val="center"/>
        <w:rPr>
          <w:b/>
        </w:rPr>
      </w:pPr>
    </w:p>
    <w:p w:rsidR="00CA407D" w:rsidRDefault="00CA407D" w:rsidP="00CA407D"/>
    <w:p w:rsidR="00CA407D" w:rsidRDefault="00CA407D" w:rsidP="00CA407D">
      <w:pPr>
        <w:jc w:val="both"/>
      </w:pPr>
      <w:r>
        <w:t>Dyrektor Biblioteki Pedagogicznej w Ciechanowie informuje, że w wyniku zakończenia procedury naboru na stanowisko nauczyciela bibliotekarza w Bibliotece Pedagogicznej w Ciechanowie                              Filia w Pułtusku wybrana została:</w:t>
      </w:r>
    </w:p>
    <w:p w:rsidR="00CA407D" w:rsidRDefault="00CA407D" w:rsidP="00CA407D">
      <w:bookmarkStart w:id="0" w:name="_GoBack"/>
      <w:bookmarkEnd w:id="0"/>
    </w:p>
    <w:p w:rsidR="00CA407D" w:rsidRDefault="004B2B31" w:rsidP="00CA407D">
      <w:pPr>
        <w:spacing w:after="0"/>
      </w:pPr>
      <w:r>
        <w:t xml:space="preserve">Pani </w:t>
      </w:r>
      <w:r>
        <w:rPr>
          <w:b/>
        </w:rPr>
        <w:t xml:space="preserve">Monika </w:t>
      </w:r>
      <w:proofErr w:type="spellStart"/>
      <w:r>
        <w:rPr>
          <w:b/>
        </w:rPr>
        <w:t>Korpak</w:t>
      </w:r>
      <w:proofErr w:type="spellEnd"/>
      <w:r>
        <w:rPr>
          <w:b/>
        </w:rPr>
        <w:t>-Leśniewska</w:t>
      </w:r>
      <w:r>
        <w:t xml:space="preserve"> , zamieszkała </w:t>
      </w:r>
      <w:r w:rsidR="002C044A">
        <w:t>w Pułtusku</w:t>
      </w:r>
      <w:r>
        <w:t>.</w:t>
      </w:r>
    </w:p>
    <w:p w:rsidR="00CA407D" w:rsidRDefault="00CA407D" w:rsidP="00CA407D">
      <w:pPr>
        <w:spacing w:after="0"/>
      </w:pPr>
    </w:p>
    <w:p w:rsidR="00CA407D" w:rsidRDefault="00CA407D" w:rsidP="00CA407D">
      <w:pPr>
        <w:spacing w:after="0"/>
      </w:pPr>
    </w:p>
    <w:p w:rsidR="00CA407D" w:rsidRDefault="00CA407D" w:rsidP="00CA407D">
      <w:pPr>
        <w:spacing w:after="0"/>
      </w:pPr>
      <w:r>
        <w:t>Uzasadnienie wyboru:</w:t>
      </w:r>
    </w:p>
    <w:p w:rsidR="00CA407D" w:rsidRDefault="00CA407D" w:rsidP="00CA407D">
      <w:pPr>
        <w:spacing w:after="0"/>
      </w:pPr>
    </w:p>
    <w:p w:rsidR="00CA407D" w:rsidRDefault="00CA407D" w:rsidP="00CA407D">
      <w:pPr>
        <w:spacing w:after="0"/>
        <w:jc w:val="both"/>
      </w:pPr>
      <w:r>
        <w:t>Po przeanalizowaniu dokumentów aplikacyjnych i przeprowadzonej rozmowie kwalifikacyjnej uznano, iż kandydatka spełnia wszystkie wymagania określone w ogłoszeniu o naborze na w/w stanowisko.</w:t>
      </w:r>
    </w:p>
    <w:p w:rsidR="00CA407D" w:rsidRDefault="00CA407D" w:rsidP="00CA407D">
      <w:pPr>
        <w:spacing w:after="0"/>
      </w:pPr>
    </w:p>
    <w:p w:rsidR="00CA407D" w:rsidRDefault="004B2B31" w:rsidP="00CA407D">
      <w:pPr>
        <w:spacing w:after="0"/>
        <w:jc w:val="both"/>
      </w:pPr>
      <w:r>
        <w:t xml:space="preserve">Pani Monika </w:t>
      </w:r>
      <w:proofErr w:type="spellStart"/>
      <w:r>
        <w:t>Korpak</w:t>
      </w:r>
      <w:proofErr w:type="spellEnd"/>
      <w:r>
        <w:t xml:space="preserve">-Leśniewska </w:t>
      </w:r>
      <w:r w:rsidR="00CA407D">
        <w:t>wykazała się wiedzą oraz dobrą znajomością zagadnień niezbędnych do wykonywania obowiązków na stanowisku nauczyciela bibliotekarza.</w:t>
      </w:r>
    </w:p>
    <w:p w:rsidR="00CA407D" w:rsidRDefault="00CA407D" w:rsidP="00CA407D">
      <w:pPr>
        <w:spacing w:after="0"/>
      </w:pPr>
      <w:r>
        <w:t xml:space="preserve">  </w:t>
      </w:r>
    </w:p>
    <w:p w:rsidR="00CA407D" w:rsidRDefault="00CA407D" w:rsidP="00CA407D"/>
    <w:p w:rsidR="003B2822" w:rsidRDefault="003B2822"/>
    <w:sectPr w:rsidR="003B28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07D"/>
    <w:rsid w:val="002C044A"/>
    <w:rsid w:val="003B2822"/>
    <w:rsid w:val="004B2B31"/>
    <w:rsid w:val="0091025E"/>
    <w:rsid w:val="00CA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98AF2"/>
  <w15:chartTrackingRefBased/>
  <w15:docId w15:val="{D4D6B729-7505-4AC4-BC16-B49EE5C6F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40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Walecka</dc:creator>
  <cp:keywords/>
  <dc:description/>
  <cp:lastModifiedBy>Grazyna</cp:lastModifiedBy>
  <cp:revision>5</cp:revision>
  <dcterms:created xsi:type="dcterms:W3CDTF">2022-06-24T06:10:00Z</dcterms:created>
  <dcterms:modified xsi:type="dcterms:W3CDTF">2022-07-26T09:53:00Z</dcterms:modified>
</cp:coreProperties>
</file>